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617" w:type="dxa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101"/>
        <w:gridCol w:w="601"/>
        <w:gridCol w:w="1405"/>
        <w:gridCol w:w="2107"/>
      </w:tblGrid>
      <w:tr w:rsidR="005041A1" w:rsidRPr="00657AF4" w14:paraId="3F13DD5A" w14:textId="77777777" w:rsidTr="43C718F1">
        <w:trPr>
          <w:trHeight w:val="350"/>
        </w:trPr>
        <w:tc>
          <w:tcPr>
            <w:tcW w:w="10535" w:type="dxa"/>
            <w:gridSpan w:val="7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C4C845D" w14:textId="16D80C62" w:rsidR="00657AF4" w:rsidRPr="00657AF4" w:rsidRDefault="00EE72F7" w:rsidP="00657AF4">
            <w:pPr>
              <w:pStyle w:val="NoSpacing"/>
              <w:spacing w:before="180" w:after="1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CORPORATES - </w:t>
            </w:r>
            <w:r w:rsidR="00657AF4" w:rsidRPr="00657A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Authorised Representative to complete</w:t>
            </w:r>
          </w:p>
          <w:p w14:paraId="4A97DD5C" w14:textId="25E7234A" w:rsidR="005443E0" w:rsidRPr="00657AF4" w:rsidRDefault="00604F2E" w:rsidP="00657AF4">
            <w:pPr>
              <w:pStyle w:val="NoSpacing"/>
              <w:spacing w:before="180" w:after="1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657A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Corporate Strata Manager &amp; Corporate Strata Services Members</w:t>
            </w:r>
            <w:r w:rsidR="00DE4C64" w:rsidRPr="00657A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</w:t>
            </w:r>
          </w:p>
        </w:tc>
      </w:tr>
      <w:tr w:rsidR="005041A1" w:rsidRPr="00EE72F7" w14:paraId="52F94A3A" w14:textId="77777777" w:rsidTr="43C718F1">
        <w:trPr>
          <w:trHeight w:val="368"/>
        </w:trPr>
        <w:tc>
          <w:tcPr>
            <w:tcW w:w="10535" w:type="dxa"/>
            <w:gridSpan w:val="7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719C723" w14:textId="314380CE" w:rsidR="005041A1" w:rsidRPr="00EE72F7" w:rsidRDefault="005041A1" w:rsidP="00657AF4">
            <w:pPr>
              <w:pStyle w:val="NoSpacing"/>
              <w:spacing w:before="180" w:after="1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72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NOTE: Please also complete </w:t>
            </w:r>
            <w:r w:rsidR="00EE72F7" w:rsidRPr="00EE72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EE72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 INDIVIDUAL </w:t>
            </w:r>
            <w:r w:rsidR="00EE72F7" w:rsidRPr="00EE72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form</w:t>
            </w:r>
            <w:r w:rsidRPr="00EE72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for your personal membership.</w:t>
            </w:r>
          </w:p>
        </w:tc>
      </w:tr>
      <w:tr w:rsidR="00DE4C64" w:rsidRPr="00BA5022" w14:paraId="710BD8B5" w14:textId="77777777" w:rsidTr="43C718F1">
        <w:trPr>
          <w:trHeight w:val="851"/>
        </w:trPr>
        <w:tc>
          <w:tcPr>
            <w:tcW w:w="6422" w:type="dxa"/>
            <w:gridSpan w:val="4"/>
            <w:tcBorders>
              <w:right w:val="nil"/>
            </w:tcBorders>
            <w:vAlign w:val="center"/>
          </w:tcPr>
          <w:p w14:paraId="781F91BF" w14:textId="77777777" w:rsidR="00DE4C64" w:rsidRPr="00BA5022" w:rsidRDefault="00DE4C64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  <w:r w:rsidRPr="00BA5022">
              <w:rPr>
                <w:rFonts w:cs="Arial"/>
                <w:sz w:val="24"/>
                <w:szCs w:val="24"/>
              </w:rPr>
              <w:t xml:space="preserve">I, 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7343C" w14:textId="77777777" w:rsidR="00DE4C64" w:rsidRPr="00BA5022" w:rsidRDefault="00DE4C64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  <w:r w:rsidRPr="00BA5022">
              <w:rPr>
                <w:rFonts w:cs="Arial"/>
                <w:i/>
                <w:sz w:val="24"/>
                <w:szCs w:val="24"/>
              </w:rPr>
              <w:t xml:space="preserve">(name) </w:t>
            </w:r>
            <w:r w:rsidRPr="00BA5022">
              <w:rPr>
                <w:rFonts w:cs="Arial"/>
                <w:sz w:val="24"/>
                <w:szCs w:val="24"/>
              </w:rPr>
              <w:t xml:space="preserve">being an </w:t>
            </w:r>
            <w:r w:rsidR="00003996" w:rsidRPr="00BA5022">
              <w:rPr>
                <w:rFonts w:cs="Arial"/>
                <w:sz w:val="24"/>
                <w:szCs w:val="24"/>
              </w:rPr>
              <w:t>Authorised R</w:t>
            </w:r>
            <w:r w:rsidRPr="00BA5022">
              <w:rPr>
                <w:rFonts w:cs="Arial"/>
                <w:sz w:val="24"/>
                <w:szCs w:val="24"/>
              </w:rPr>
              <w:t>epresentative of</w:t>
            </w:r>
          </w:p>
        </w:tc>
      </w:tr>
      <w:tr w:rsidR="00DE4C64" w:rsidRPr="00BA5022" w14:paraId="6F4B164A" w14:textId="77777777" w:rsidTr="43C718F1">
        <w:trPr>
          <w:trHeight w:val="851"/>
        </w:trPr>
        <w:tc>
          <w:tcPr>
            <w:tcW w:w="642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E857BC8" w14:textId="77777777" w:rsidR="00DE4C64" w:rsidRPr="00BA5022" w:rsidRDefault="00DE4C64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A9461" w14:textId="7DE83D36" w:rsidR="00DE4C64" w:rsidRPr="00BA5022" w:rsidRDefault="00DE4C64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  <w:r w:rsidRPr="00BA5022">
              <w:rPr>
                <w:rFonts w:cs="Arial"/>
                <w:i/>
                <w:sz w:val="24"/>
                <w:szCs w:val="24"/>
              </w:rPr>
              <w:t>(</w:t>
            </w:r>
            <w:r w:rsidR="00003996" w:rsidRPr="00BA5022">
              <w:rPr>
                <w:rFonts w:cs="Arial"/>
                <w:i/>
                <w:sz w:val="24"/>
                <w:szCs w:val="24"/>
              </w:rPr>
              <w:t xml:space="preserve">corporate </w:t>
            </w:r>
            <w:r w:rsidRPr="00BA5022">
              <w:rPr>
                <w:rFonts w:cs="Arial"/>
                <w:i/>
                <w:sz w:val="24"/>
                <w:szCs w:val="24"/>
              </w:rPr>
              <w:t xml:space="preserve">member) </w:t>
            </w:r>
            <w:r w:rsidRPr="00BA5022">
              <w:rPr>
                <w:rFonts w:cs="Arial"/>
                <w:sz w:val="24"/>
                <w:szCs w:val="24"/>
              </w:rPr>
              <w:t>hereby appoint</w:t>
            </w:r>
          </w:p>
        </w:tc>
      </w:tr>
      <w:tr w:rsidR="00DE4C64" w:rsidRPr="00BA5022" w14:paraId="7BE8314F" w14:textId="77777777" w:rsidTr="43C718F1">
        <w:trPr>
          <w:trHeight w:val="851"/>
        </w:trPr>
        <w:tc>
          <w:tcPr>
            <w:tcW w:w="642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EA318E8" w14:textId="77777777" w:rsidR="00DE4C64" w:rsidRPr="00BA5022" w:rsidRDefault="00DE4C64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5838" w14:textId="77777777" w:rsidR="00DE4C64" w:rsidRPr="00BA5022" w:rsidRDefault="00DE4C64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  <w:r w:rsidRPr="00BA5022">
              <w:rPr>
                <w:rFonts w:cs="Arial"/>
                <w:i/>
                <w:sz w:val="24"/>
                <w:szCs w:val="24"/>
              </w:rPr>
              <w:t>(name of proxy holder)</w:t>
            </w:r>
          </w:p>
        </w:tc>
      </w:tr>
      <w:tr w:rsidR="00DE4C64" w:rsidRPr="00BA5022" w14:paraId="6757E7F5" w14:textId="77777777" w:rsidTr="43C718F1">
        <w:trPr>
          <w:trHeight w:val="1043"/>
        </w:trPr>
        <w:tc>
          <w:tcPr>
            <w:tcW w:w="10535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15B8A328" w14:textId="5B9F528C" w:rsidR="00DE4C64" w:rsidRPr="00BA5022" w:rsidRDefault="00DE4C64" w:rsidP="00657AF4">
            <w:pPr>
              <w:pStyle w:val="NoSpacing"/>
              <w:spacing w:before="180" w:after="180"/>
              <w:rPr>
                <w:rFonts w:ascii="Arial" w:hAnsi="Arial" w:cs="Arial"/>
                <w:sz w:val="24"/>
                <w:szCs w:val="24"/>
              </w:rPr>
            </w:pPr>
            <w:r w:rsidRPr="00BA5022">
              <w:rPr>
                <w:rFonts w:ascii="Arial" w:hAnsi="Arial" w:cs="Arial"/>
                <w:sz w:val="24"/>
                <w:szCs w:val="24"/>
              </w:rPr>
              <w:t xml:space="preserve">or, failing their attendance at the </w:t>
            </w:r>
            <w:r w:rsidR="008341D9">
              <w:rPr>
                <w:rFonts w:ascii="Arial" w:hAnsi="Arial" w:cs="Arial"/>
                <w:sz w:val="24"/>
                <w:szCs w:val="24"/>
              </w:rPr>
              <w:t>annual</w:t>
            </w:r>
            <w:r w:rsidR="003E599B" w:rsidRPr="00BA5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022">
              <w:rPr>
                <w:rFonts w:ascii="Arial" w:hAnsi="Arial" w:cs="Arial"/>
                <w:sz w:val="24"/>
                <w:szCs w:val="24"/>
              </w:rPr>
              <w:t xml:space="preserve">general meeting, the Chair of the </w:t>
            </w:r>
            <w:r w:rsidR="008341D9">
              <w:rPr>
                <w:rFonts w:ascii="Arial" w:hAnsi="Arial" w:cs="Arial"/>
                <w:sz w:val="24"/>
                <w:szCs w:val="24"/>
              </w:rPr>
              <w:t>annual</w:t>
            </w:r>
            <w:r w:rsidR="003E599B" w:rsidRPr="00BA5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022">
              <w:rPr>
                <w:rFonts w:ascii="Arial" w:hAnsi="Arial" w:cs="Arial"/>
                <w:sz w:val="24"/>
                <w:szCs w:val="24"/>
              </w:rPr>
              <w:t>general meeting, as my proxy to act, speak and vote on behalf of the</w:t>
            </w:r>
            <w:r w:rsidR="00003996" w:rsidRPr="00BA5022">
              <w:rPr>
                <w:rFonts w:ascii="Arial" w:hAnsi="Arial" w:cs="Arial"/>
                <w:sz w:val="24"/>
                <w:szCs w:val="24"/>
              </w:rPr>
              <w:t xml:space="preserve"> corporate member </w:t>
            </w:r>
            <w:r w:rsidRPr="00BA5022">
              <w:rPr>
                <w:rFonts w:ascii="Arial" w:hAnsi="Arial" w:cs="Arial"/>
                <w:sz w:val="24"/>
                <w:szCs w:val="24"/>
              </w:rPr>
              <w:t xml:space="preserve">at the </w:t>
            </w:r>
            <w:r w:rsidR="008F43B3">
              <w:rPr>
                <w:rFonts w:ascii="Arial" w:hAnsi="Arial" w:cs="Arial"/>
                <w:sz w:val="24"/>
                <w:szCs w:val="24"/>
              </w:rPr>
              <w:t>Annual</w:t>
            </w:r>
            <w:r w:rsidR="003E599B" w:rsidRPr="00BA5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022">
              <w:rPr>
                <w:rFonts w:ascii="Arial" w:hAnsi="Arial" w:cs="Arial"/>
                <w:sz w:val="24"/>
                <w:szCs w:val="24"/>
              </w:rPr>
              <w:t xml:space="preserve">General Meeting of Strata Community Association WA Inc. to be held on </w:t>
            </w:r>
            <w:r w:rsidR="00BC5F1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  <w:r w:rsidR="003E599B" w:rsidRPr="00BA5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F1F">
              <w:rPr>
                <w:rFonts w:ascii="Arial" w:hAnsi="Arial" w:cs="Arial"/>
                <w:b/>
                <w:sz w:val="24"/>
                <w:szCs w:val="24"/>
              </w:rPr>
              <w:t>23 September</w:t>
            </w:r>
            <w:r w:rsidR="003E599B" w:rsidRPr="00BA5022">
              <w:rPr>
                <w:rFonts w:ascii="Arial" w:hAnsi="Arial" w:cs="Arial"/>
                <w:b/>
                <w:sz w:val="24"/>
                <w:szCs w:val="24"/>
              </w:rPr>
              <w:t xml:space="preserve"> 2021 </w:t>
            </w:r>
            <w:r w:rsidRPr="00BA5022">
              <w:rPr>
                <w:rFonts w:ascii="Arial" w:hAnsi="Arial" w:cs="Arial"/>
                <w:sz w:val="24"/>
                <w:szCs w:val="24"/>
              </w:rPr>
              <w:t>and</w:t>
            </w:r>
            <w:r w:rsidRPr="00BA5022">
              <w:rPr>
                <w:rFonts w:ascii="Arial" w:hAnsi="Arial" w:cs="Arial"/>
                <w:spacing w:val="-1"/>
                <w:sz w:val="24"/>
                <w:szCs w:val="24"/>
              </w:rPr>
              <w:t xml:space="preserve"> at </w:t>
            </w:r>
            <w:r w:rsidRPr="00BA5022">
              <w:rPr>
                <w:rFonts w:ascii="Arial" w:hAnsi="Arial" w:cs="Arial"/>
                <w:sz w:val="24"/>
                <w:szCs w:val="24"/>
              </w:rPr>
              <w:t>any adjournment of that</w:t>
            </w:r>
            <w:r w:rsidRPr="00BA502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A5022">
              <w:rPr>
                <w:rFonts w:ascii="Arial" w:hAnsi="Arial" w:cs="Arial"/>
                <w:sz w:val="24"/>
                <w:szCs w:val="24"/>
              </w:rPr>
              <w:t>meeting.</w:t>
            </w:r>
          </w:p>
        </w:tc>
      </w:tr>
      <w:tr w:rsidR="001140FA" w:rsidRPr="0032295C" w14:paraId="6E4F031A" w14:textId="77777777" w:rsidTr="43C718F1"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3C4F4" w14:textId="731B76D7" w:rsidR="001140FA" w:rsidRPr="0032295C" w:rsidRDefault="001140FA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7CE95" w14:textId="2C5817D1" w:rsidR="001140FA" w:rsidRPr="0032295C" w:rsidRDefault="001140FA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D1367" w14:textId="77777777" w:rsidR="001140FA" w:rsidRPr="0032295C" w:rsidRDefault="001140FA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E3834" w14:textId="45FA3F38" w:rsidR="001140FA" w:rsidRPr="0032295C" w:rsidRDefault="001140FA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D7F1" w14:textId="77777777" w:rsidR="001140FA" w:rsidRPr="0032295C" w:rsidRDefault="001140FA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40FA" w:rsidRPr="00BA5022" w14:paraId="7F67F5CC" w14:textId="77777777" w:rsidTr="43C718F1">
        <w:trPr>
          <w:trHeight w:val="851"/>
        </w:trPr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8536" w14:textId="77777777" w:rsidR="001140FA" w:rsidRPr="00BA5022" w:rsidRDefault="001140FA" w:rsidP="001140FA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  <w:r w:rsidRPr="00BA5022">
              <w:rPr>
                <w:rFonts w:cs="Arial"/>
                <w:sz w:val="24"/>
                <w:szCs w:val="24"/>
              </w:rPr>
              <w:t>Signature of Appointer: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52EFA" w14:textId="77777777" w:rsidR="001140FA" w:rsidRPr="00BA5022" w:rsidRDefault="001140FA" w:rsidP="001140FA">
            <w:pPr>
              <w:spacing w:before="180" w:after="180" w:line="240" w:lineRule="auto"/>
              <w:ind w:right="-113"/>
              <w:rPr>
                <w:rFonts w:cs="Arial"/>
                <w:sz w:val="24"/>
                <w:szCs w:val="24"/>
              </w:rPr>
            </w:pPr>
            <w:r w:rsidRPr="00BA5022">
              <w:rPr>
                <w:rFonts w:cs="Arial"/>
                <w:sz w:val="24"/>
                <w:szCs w:val="24"/>
              </w:rPr>
              <w:t xml:space="preserve">Date: </w:t>
            </w:r>
          </w:p>
        </w:tc>
      </w:tr>
      <w:tr w:rsidR="00657AF4" w:rsidRPr="00BA5022" w14:paraId="7EA4BBDA" w14:textId="77777777" w:rsidTr="43C7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10535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5D11D7C" w14:textId="77777777" w:rsidR="00657AF4" w:rsidRPr="00BA5022" w:rsidRDefault="00657AF4" w:rsidP="00657AF4">
            <w:pPr>
              <w:pStyle w:val="NoSpacing"/>
              <w:spacing w:before="180"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022">
              <w:rPr>
                <w:rFonts w:ascii="Arial" w:hAnsi="Arial" w:cs="Arial"/>
                <w:b/>
                <w:sz w:val="24"/>
                <w:szCs w:val="24"/>
              </w:rPr>
              <w:t xml:space="preserve">Submit your completed Proxy Form to the SCA WA office </w:t>
            </w:r>
          </w:p>
          <w:p w14:paraId="6C6D1F51" w14:textId="2DBE18C4" w:rsidR="00657AF4" w:rsidRPr="00BA5022" w:rsidRDefault="00657AF4" w:rsidP="04950C16">
            <w:pPr>
              <w:pStyle w:val="NoSpacing"/>
              <w:spacing w:before="180" w:after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950C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close of business </w:t>
            </w:r>
            <w:r w:rsidR="60E7F3EE"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8F43B3"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/09</w:t>
            </w:r>
            <w:r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/2021</w:t>
            </w:r>
          </w:p>
          <w:p w14:paraId="315756AB" w14:textId="77777777" w:rsidR="00657AF4" w:rsidRPr="00BA5022" w:rsidRDefault="00657AF4" w:rsidP="00657AF4">
            <w:pPr>
              <w:pStyle w:val="NoSpacing"/>
              <w:spacing w:before="180" w:after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022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1" w:history="1">
              <w:r w:rsidRPr="00BA5022">
                <w:rPr>
                  <w:rStyle w:val="Hyperlink"/>
                  <w:rFonts w:ascii="Arial" w:hAnsi="Arial" w:cs="Arial"/>
                  <w:sz w:val="24"/>
                  <w:szCs w:val="24"/>
                </w:rPr>
                <w:t>admin.wa@strata.community</w:t>
              </w:r>
            </w:hyperlink>
          </w:p>
        </w:tc>
      </w:tr>
    </w:tbl>
    <w:p w14:paraId="4C244318" w14:textId="77777777" w:rsidR="00657AF4" w:rsidRDefault="00657AF4" w:rsidP="00657AF4">
      <w:pPr>
        <w:spacing w:before="180" w:after="180" w:line="240" w:lineRule="auto"/>
      </w:pPr>
      <w:r>
        <w:br w:type="page"/>
      </w:r>
    </w:p>
    <w:tbl>
      <w:tblPr>
        <w:tblStyle w:val="TableGrid"/>
        <w:tblW w:w="10535" w:type="dxa"/>
        <w:tblInd w:w="-617" w:type="dxa"/>
        <w:tblLook w:val="04A0" w:firstRow="1" w:lastRow="0" w:firstColumn="1" w:lastColumn="0" w:noHBand="0" w:noVBand="1"/>
      </w:tblPr>
      <w:tblGrid>
        <w:gridCol w:w="2107"/>
        <w:gridCol w:w="2107"/>
        <w:gridCol w:w="1726"/>
        <w:gridCol w:w="381"/>
        <w:gridCol w:w="699"/>
        <w:gridCol w:w="1408"/>
        <w:gridCol w:w="2107"/>
      </w:tblGrid>
      <w:tr w:rsidR="005041A1" w:rsidRPr="00657AF4" w14:paraId="1B78DD8A" w14:textId="77777777" w:rsidTr="43C718F1">
        <w:trPr>
          <w:trHeight w:val="345"/>
        </w:trPr>
        <w:tc>
          <w:tcPr>
            <w:tcW w:w="10535" w:type="dxa"/>
            <w:gridSpan w:val="7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BA4C727" w14:textId="60B10D34" w:rsidR="001B7E78" w:rsidRPr="00657AF4" w:rsidRDefault="00EE72F7" w:rsidP="00657AF4">
            <w:pPr>
              <w:pStyle w:val="NoSpacing"/>
              <w:spacing w:before="180" w:after="1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INDIVIDUALS - </w:t>
            </w:r>
            <w:r w:rsidR="001B7E78" w:rsidRPr="00657A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Personal Mem</w:t>
            </w:r>
            <w:r w:rsidR="00825642" w:rsidRPr="00657A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bers &amp; Life Members to complete</w:t>
            </w:r>
          </w:p>
        </w:tc>
      </w:tr>
      <w:tr w:rsidR="001B7E78" w:rsidRPr="00657AF4" w14:paraId="1CA6277B" w14:textId="77777777" w:rsidTr="43C718F1">
        <w:trPr>
          <w:trHeight w:val="851"/>
        </w:trPr>
        <w:tc>
          <w:tcPr>
            <w:tcW w:w="59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6D7BDB8" w14:textId="77777777" w:rsidR="001B7E78" w:rsidRPr="00BA5022" w:rsidRDefault="00B809FE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32"/>
              </w:rPr>
            </w:pPr>
            <w:r w:rsidRPr="00BA5022">
              <w:rPr>
                <w:rFonts w:cs="Arial"/>
                <w:sz w:val="24"/>
                <w:szCs w:val="32"/>
              </w:rPr>
              <w:t>I,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5F35E" w14:textId="43411F3D" w:rsidR="001B7E78" w:rsidRPr="00BA5022" w:rsidRDefault="001B7E78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32"/>
              </w:rPr>
            </w:pPr>
            <w:r w:rsidRPr="00BA5022">
              <w:rPr>
                <w:rFonts w:cs="Arial"/>
                <w:i/>
                <w:sz w:val="24"/>
                <w:szCs w:val="32"/>
              </w:rPr>
              <w:t>(member</w:t>
            </w:r>
            <w:r w:rsidR="00B809FE" w:rsidRPr="00BA5022">
              <w:rPr>
                <w:rFonts w:cs="Arial"/>
                <w:i/>
                <w:sz w:val="24"/>
                <w:szCs w:val="32"/>
              </w:rPr>
              <w:t xml:space="preserve"> name</w:t>
            </w:r>
            <w:r w:rsidRPr="00BA5022">
              <w:rPr>
                <w:rFonts w:cs="Arial"/>
                <w:i/>
                <w:sz w:val="24"/>
                <w:szCs w:val="32"/>
              </w:rPr>
              <w:t xml:space="preserve">) </w:t>
            </w:r>
            <w:r w:rsidRPr="00BA5022">
              <w:rPr>
                <w:rFonts w:cs="Arial"/>
                <w:sz w:val="24"/>
                <w:szCs w:val="32"/>
              </w:rPr>
              <w:t>hereby appoint</w:t>
            </w:r>
          </w:p>
        </w:tc>
      </w:tr>
      <w:tr w:rsidR="001B7E78" w:rsidRPr="00657AF4" w14:paraId="44341C92" w14:textId="77777777" w:rsidTr="005E1177">
        <w:trPr>
          <w:trHeight w:val="851"/>
        </w:trPr>
        <w:tc>
          <w:tcPr>
            <w:tcW w:w="5940" w:type="dxa"/>
            <w:gridSpan w:val="3"/>
            <w:tcBorders>
              <w:bottom w:val="nil"/>
              <w:right w:val="nil"/>
            </w:tcBorders>
            <w:vAlign w:val="center"/>
          </w:tcPr>
          <w:p w14:paraId="2D45545B" w14:textId="77777777" w:rsidR="001B7E78" w:rsidRPr="00BA5022" w:rsidRDefault="001B7E78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32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1E326" w14:textId="77777777" w:rsidR="001B7E78" w:rsidRPr="00BA5022" w:rsidRDefault="001B7E78" w:rsidP="00BA5022">
            <w:pPr>
              <w:spacing w:before="180" w:after="180" w:line="240" w:lineRule="auto"/>
              <w:ind w:right="-113"/>
              <w:rPr>
                <w:rFonts w:cs="Arial"/>
                <w:sz w:val="24"/>
                <w:szCs w:val="32"/>
              </w:rPr>
            </w:pPr>
            <w:r w:rsidRPr="00BA5022">
              <w:rPr>
                <w:rFonts w:cs="Arial"/>
                <w:i/>
                <w:sz w:val="24"/>
                <w:szCs w:val="32"/>
              </w:rPr>
              <w:t>(name of proxy holder)</w:t>
            </w:r>
          </w:p>
        </w:tc>
      </w:tr>
      <w:tr w:rsidR="001B7E78" w:rsidRPr="00657AF4" w14:paraId="05E48F99" w14:textId="77777777" w:rsidTr="005E1177">
        <w:trPr>
          <w:trHeight w:val="809"/>
        </w:trPr>
        <w:tc>
          <w:tcPr>
            <w:tcW w:w="10535" w:type="dxa"/>
            <w:gridSpan w:val="7"/>
            <w:tcBorders>
              <w:top w:val="nil"/>
              <w:bottom w:val="nil"/>
            </w:tcBorders>
            <w:vAlign w:val="bottom"/>
          </w:tcPr>
          <w:p w14:paraId="1E38D8DE" w14:textId="091CC120" w:rsidR="001B7E78" w:rsidRPr="00BA5022" w:rsidRDefault="001B7E78" w:rsidP="00657AF4">
            <w:pPr>
              <w:pStyle w:val="NoSpacing"/>
              <w:spacing w:before="180" w:after="180"/>
              <w:rPr>
                <w:rFonts w:ascii="Arial" w:hAnsi="Arial" w:cs="Arial"/>
                <w:sz w:val="24"/>
                <w:szCs w:val="32"/>
              </w:rPr>
            </w:pPr>
            <w:r w:rsidRPr="00BA5022">
              <w:rPr>
                <w:rFonts w:ascii="Arial" w:hAnsi="Arial" w:cs="Arial"/>
                <w:sz w:val="24"/>
                <w:szCs w:val="32"/>
              </w:rPr>
              <w:t xml:space="preserve">or, failing their attendance at the </w:t>
            </w:r>
            <w:r w:rsidR="008341D9">
              <w:rPr>
                <w:rFonts w:ascii="Arial" w:hAnsi="Arial" w:cs="Arial"/>
                <w:sz w:val="24"/>
                <w:szCs w:val="32"/>
              </w:rPr>
              <w:t xml:space="preserve">annual </w:t>
            </w:r>
            <w:r w:rsidRPr="00BA5022">
              <w:rPr>
                <w:rFonts w:ascii="Arial" w:hAnsi="Arial" w:cs="Arial"/>
                <w:sz w:val="24"/>
                <w:szCs w:val="32"/>
              </w:rPr>
              <w:t xml:space="preserve">general meeting, the Chair of the </w:t>
            </w:r>
            <w:r w:rsidR="008341D9">
              <w:rPr>
                <w:rFonts w:ascii="Arial" w:hAnsi="Arial" w:cs="Arial"/>
                <w:sz w:val="24"/>
                <w:szCs w:val="32"/>
              </w:rPr>
              <w:t>annual</w:t>
            </w:r>
            <w:r w:rsidR="003E599B" w:rsidRPr="00BA502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A5022">
              <w:rPr>
                <w:rFonts w:ascii="Arial" w:hAnsi="Arial" w:cs="Arial"/>
                <w:sz w:val="24"/>
                <w:szCs w:val="32"/>
              </w:rPr>
              <w:t xml:space="preserve">general meeting, as my proxy to act, speak and vote on </w:t>
            </w:r>
            <w:r w:rsidR="00B809FE" w:rsidRPr="00BA5022">
              <w:rPr>
                <w:rFonts w:ascii="Arial" w:hAnsi="Arial" w:cs="Arial"/>
                <w:sz w:val="24"/>
                <w:szCs w:val="32"/>
              </w:rPr>
              <w:t>m</w:t>
            </w:r>
            <w:r w:rsidR="006E7BD0" w:rsidRPr="00BA5022">
              <w:rPr>
                <w:rFonts w:ascii="Arial" w:hAnsi="Arial" w:cs="Arial"/>
                <w:sz w:val="24"/>
                <w:szCs w:val="32"/>
              </w:rPr>
              <w:t>y behalf</w:t>
            </w:r>
            <w:r w:rsidRPr="00BA5022">
              <w:rPr>
                <w:rFonts w:ascii="Arial" w:hAnsi="Arial" w:cs="Arial"/>
                <w:sz w:val="24"/>
                <w:szCs w:val="32"/>
              </w:rPr>
              <w:t xml:space="preserve"> at the </w:t>
            </w:r>
            <w:r w:rsidR="008F43B3">
              <w:rPr>
                <w:rFonts w:ascii="Arial" w:hAnsi="Arial" w:cs="Arial"/>
                <w:sz w:val="24"/>
                <w:szCs w:val="32"/>
              </w:rPr>
              <w:t>Annual</w:t>
            </w:r>
            <w:r w:rsidRPr="00BA5022">
              <w:rPr>
                <w:rFonts w:ascii="Arial" w:hAnsi="Arial" w:cs="Arial"/>
                <w:sz w:val="24"/>
                <w:szCs w:val="32"/>
              </w:rPr>
              <w:t xml:space="preserve"> General Meeting of Strata Community Association WA Inc. to be held on </w:t>
            </w:r>
            <w:r w:rsidR="008F43B3">
              <w:rPr>
                <w:rFonts w:ascii="Arial" w:hAnsi="Arial" w:cs="Arial"/>
                <w:b/>
                <w:sz w:val="24"/>
                <w:szCs w:val="32"/>
              </w:rPr>
              <w:t>Thursday</w:t>
            </w:r>
            <w:r w:rsidR="003E599B" w:rsidRPr="00BA5022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8F43B3">
              <w:rPr>
                <w:rFonts w:ascii="Arial" w:hAnsi="Arial" w:cs="Arial"/>
                <w:b/>
                <w:sz w:val="24"/>
                <w:szCs w:val="32"/>
              </w:rPr>
              <w:t xml:space="preserve">23 September </w:t>
            </w:r>
            <w:r w:rsidR="003E599B" w:rsidRPr="00BA5022">
              <w:rPr>
                <w:rFonts w:ascii="Arial" w:hAnsi="Arial" w:cs="Arial"/>
                <w:b/>
                <w:sz w:val="24"/>
                <w:szCs w:val="32"/>
              </w:rPr>
              <w:t>2021</w:t>
            </w:r>
            <w:r w:rsidRPr="00BA5022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BA5022">
              <w:rPr>
                <w:rFonts w:ascii="Arial" w:hAnsi="Arial" w:cs="Arial"/>
                <w:sz w:val="24"/>
                <w:szCs w:val="32"/>
              </w:rPr>
              <w:t>and</w:t>
            </w:r>
            <w:r w:rsidRPr="00BA5022">
              <w:rPr>
                <w:rFonts w:ascii="Arial" w:hAnsi="Arial" w:cs="Arial"/>
                <w:spacing w:val="-1"/>
                <w:sz w:val="24"/>
                <w:szCs w:val="32"/>
              </w:rPr>
              <w:t xml:space="preserve"> at </w:t>
            </w:r>
            <w:r w:rsidRPr="00BA5022">
              <w:rPr>
                <w:rFonts w:ascii="Arial" w:hAnsi="Arial" w:cs="Arial"/>
                <w:sz w:val="24"/>
                <w:szCs w:val="32"/>
              </w:rPr>
              <w:t>any adjournment of that</w:t>
            </w:r>
            <w:r w:rsidRPr="00BA5022">
              <w:rPr>
                <w:rFonts w:ascii="Arial" w:hAnsi="Arial" w:cs="Arial"/>
                <w:spacing w:val="-11"/>
                <w:sz w:val="24"/>
                <w:szCs w:val="32"/>
              </w:rPr>
              <w:t xml:space="preserve"> </w:t>
            </w:r>
            <w:r w:rsidRPr="00BA5022">
              <w:rPr>
                <w:rFonts w:ascii="Arial" w:hAnsi="Arial" w:cs="Arial"/>
                <w:sz w:val="24"/>
                <w:szCs w:val="32"/>
              </w:rPr>
              <w:t>meeting.</w:t>
            </w:r>
          </w:p>
        </w:tc>
      </w:tr>
      <w:tr w:rsidR="006F57F4" w:rsidRPr="0032295C" w14:paraId="25AB141E" w14:textId="77777777" w:rsidTr="005E1177"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742AF" w14:textId="77777777" w:rsidR="006F57F4" w:rsidRPr="0032295C" w:rsidRDefault="006F57F4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5FDC1" w14:textId="77777777" w:rsidR="006F57F4" w:rsidRPr="0032295C" w:rsidRDefault="006F57F4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B4A835" w14:textId="77777777" w:rsidR="006F57F4" w:rsidRPr="0032295C" w:rsidRDefault="006F57F4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5E3F5" w14:textId="77777777" w:rsidR="006F57F4" w:rsidRPr="0032295C" w:rsidRDefault="006F57F4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D44C" w14:textId="77777777" w:rsidR="006F57F4" w:rsidRPr="0032295C" w:rsidRDefault="006F57F4" w:rsidP="006412DA">
            <w:pPr>
              <w:pStyle w:val="NoSpacing"/>
              <w:spacing w:before="180" w:after="1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7E78" w:rsidRPr="00657AF4" w14:paraId="3ED00163" w14:textId="77777777" w:rsidTr="43C718F1">
        <w:trPr>
          <w:trHeight w:val="851"/>
        </w:trPr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6FB" w14:textId="77777777" w:rsidR="001B7E78" w:rsidRPr="00BA5022" w:rsidRDefault="001B7E78" w:rsidP="00091194">
            <w:pPr>
              <w:spacing w:before="180" w:after="180" w:line="240" w:lineRule="auto"/>
              <w:ind w:right="-113"/>
              <w:rPr>
                <w:rFonts w:cs="Arial"/>
                <w:sz w:val="24"/>
                <w:szCs w:val="32"/>
              </w:rPr>
            </w:pPr>
            <w:r w:rsidRPr="00BA5022">
              <w:rPr>
                <w:rFonts w:cs="Arial"/>
                <w:sz w:val="24"/>
                <w:szCs w:val="32"/>
              </w:rPr>
              <w:t>Signature of Appointer: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DF014" w14:textId="77777777" w:rsidR="001B7E78" w:rsidRPr="00BA5022" w:rsidRDefault="001B7E78" w:rsidP="00091194">
            <w:pPr>
              <w:spacing w:before="180" w:after="180" w:line="240" w:lineRule="auto"/>
              <w:ind w:right="-113"/>
              <w:rPr>
                <w:rFonts w:cs="Arial"/>
                <w:sz w:val="24"/>
                <w:szCs w:val="32"/>
              </w:rPr>
            </w:pPr>
            <w:r w:rsidRPr="00BA5022">
              <w:rPr>
                <w:rFonts w:cs="Arial"/>
                <w:sz w:val="24"/>
                <w:szCs w:val="32"/>
              </w:rPr>
              <w:t xml:space="preserve">Date: </w:t>
            </w:r>
          </w:p>
        </w:tc>
      </w:tr>
      <w:tr w:rsidR="00FB5F82" w:rsidRPr="00657AF4" w14:paraId="6B34FA54" w14:textId="77777777" w:rsidTr="43C7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10535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9CB0B82" w14:textId="77777777" w:rsidR="00657AF4" w:rsidRPr="00BA5022" w:rsidRDefault="00FB5F82" w:rsidP="00657AF4">
            <w:pPr>
              <w:pStyle w:val="NoSpacing"/>
              <w:spacing w:before="180"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022">
              <w:rPr>
                <w:rFonts w:ascii="Arial" w:hAnsi="Arial" w:cs="Arial"/>
                <w:b/>
                <w:sz w:val="24"/>
                <w:szCs w:val="24"/>
              </w:rPr>
              <w:t xml:space="preserve">Submit your completed Proxy Form to the SCA WA office </w:t>
            </w:r>
          </w:p>
          <w:p w14:paraId="49562CE1" w14:textId="2BF89DC0" w:rsidR="00FB5F82" w:rsidRPr="00BA5022" w:rsidRDefault="00FB5F82" w:rsidP="04950C16">
            <w:pPr>
              <w:pStyle w:val="NoSpacing"/>
              <w:spacing w:before="180" w:after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950C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close of business </w:t>
            </w:r>
            <w:r w:rsidR="6B35B8C5"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8F43B3"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/09</w:t>
            </w:r>
            <w:r w:rsidR="004A1CB0"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/20</w:t>
            </w:r>
            <w:r w:rsidR="0065253D"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73DF0" w:rsidRPr="04950C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1A893A4" w14:textId="25EB3407" w:rsidR="00FB5F82" w:rsidRPr="00657AF4" w:rsidRDefault="00FB5F82" w:rsidP="00657AF4">
            <w:pPr>
              <w:pStyle w:val="NoSpacing"/>
              <w:spacing w:before="180" w:after="180"/>
              <w:jc w:val="center"/>
              <w:rPr>
                <w:rFonts w:ascii="Arial" w:hAnsi="Arial" w:cs="Arial"/>
              </w:rPr>
            </w:pPr>
            <w:r w:rsidRPr="00BA5022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2" w:history="1">
              <w:r w:rsidR="0065299F" w:rsidRPr="00BA5022">
                <w:rPr>
                  <w:rStyle w:val="Hyperlink"/>
                  <w:rFonts w:ascii="Arial" w:hAnsi="Arial" w:cs="Arial"/>
                  <w:sz w:val="24"/>
                  <w:szCs w:val="24"/>
                </w:rPr>
                <w:t>admin.wa@strata.community</w:t>
              </w:r>
            </w:hyperlink>
          </w:p>
        </w:tc>
      </w:tr>
    </w:tbl>
    <w:p w14:paraId="6A745D2D" w14:textId="77777777" w:rsidR="00F2448A" w:rsidRPr="00657AF4" w:rsidRDefault="00F2448A" w:rsidP="00657AF4">
      <w:pPr>
        <w:spacing w:before="180" w:after="180" w:line="240" w:lineRule="auto"/>
        <w:ind w:right="-694"/>
        <w:rPr>
          <w:rFonts w:cs="Arial"/>
          <w:sz w:val="10"/>
        </w:rPr>
      </w:pPr>
    </w:p>
    <w:sectPr w:rsidR="00F2448A" w:rsidRPr="00657AF4" w:rsidSect="00657AF4">
      <w:headerReference w:type="default" r:id="rId13"/>
      <w:footerReference w:type="default" r:id="rId14"/>
      <w:pgSz w:w="11906" w:h="16838"/>
      <w:pgMar w:top="1980" w:right="1440" w:bottom="630" w:left="1440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2E4A" w14:textId="77777777" w:rsidR="008559B8" w:rsidRDefault="008559B8" w:rsidP="007756E6">
      <w:pPr>
        <w:spacing w:line="240" w:lineRule="auto"/>
      </w:pPr>
      <w:r>
        <w:separator/>
      </w:r>
    </w:p>
  </w:endnote>
  <w:endnote w:type="continuationSeparator" w:id="0">
    <w:p w14:paraId="190E12D2" w14:textId="77777777" w:rsidR="008559B8" w:rsidRDefault="008559B8" w:rsidP="007756E6">
      <w:pPr>
        <w:spacing w:line="240" w:lineRule="auto"/>
      </w:pPr>
      <w:r>
        <w:continuationSeparator/>
      </w:r>
    </w:p>
  </w:endnote>
  <w:endnote w:type="continuationNotice" w:id="1">
    <w:p w14:paraId="0694AA61" w14:textId="77777777" w:rsidR="008559B8" w:rsidRDefault="008559B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er Pro Blac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ProBold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759942"/>
      <w:docPartObj>
        <w:docPartGallery w:val="Page Numbers (Bottom of Page)"/>
        <w:docPartUnique/>
      </w:docPartObj>
    </w:sdtPr>
    <w:sdtEndPr>
      <w:rPr>
        <w:rFonts w:cs="Arial"/>
        <w:color w:val="595959" w:themeColor="text1" w:themeTint="A6"/>
        <w:sz w:val="18"/>
      </w:rPr>
    </w:sdtEndPr>
    <w:sdtContent>
      <w:sdt>
        <w:sdtPr>
          <w:id w:val="685170343"/>
          <w:docPartObj>
            <w:docPartGallery w:val="Page Numbers (Top of Page)"/>
            <w:docPartUnique/>
          </w:docPartObj>
        </w:sdtPr>
        <w:sdtEndPr>
          <w:rPr>
            <w:rFonts w:cs="Arial"/>
            <w:color w:val="595959" w:themeColor="text1" w:themeTint="A6"/>
            <w:sz w:val="18"/>
          </w:rPr>
        </w:sdtEndPr>
        <w:sdtContent>
          <w:p w14:paraId="1A25A705" w14:textId="77777777" w:rsidR="001F4051" w:rsidRPr="00E5199B" w:rsidRDefault="00FB5F82" w:rsidP="00FB5F82">
            <w:pPr>
              <w:pStyle w:val="Header"/>
              <w:pBdr>
                <w:bottom w:val="single" w:sz="4" w:space="1" w:color="A5A5A5" w:themeColor="background1" w:themeShade="A5"/>
              </w:pBdr>
              <w:tabs>
                <w:tab w:val="clear" w:pos="4513"/>
                <w:tab w:val="clear" w:pos="9026"/>
                <w:tab w:val="left" w:pos="1842"/>
              </w:tabs>
              <w:spacing w:after="120" w:line="276" w:lineRule="auto"/>
              <w:ind w:right="-766" w:hanging="720"/>
              <w:rPr>
                <w:color w:val="7F7F7F" w:themeColor="text1" w:themeTint="80"/>
                <w:sz w:val="10"/>
              </w:rPr>
            </w:pPr>
            <w:r>
              <w:tab/>
            </w:r>
            <w:r>
              <w:tab/>
            </w:r>
          </w:p>
          <w:p w14:paraId="31851C6C" w14:textId="518F03D5" w:rsidR="00541EB0" w:rsidRPr="00B777D0" w:rsidRDefault="006C1A23" w:rsidP="00B777D0">
            <w:pPr>
              <w:spacing w:line="360" w:lineRule="auto"/>
              <w:jc w:val="center"/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</w:pPr>
            <w:r w:rsidRPr="001C485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Strata Community </w:t>
            </w:r>
            <w:r w:rsidR="002B00E9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Association </w:t>
            </w:r>
            <w:r w:rsidRPr="001C485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>WA</w:t>
            </w:r>
            <w:r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br/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P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</w:rPr>
              <w:t xml:space="preserve"> 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>08 9381 7084 |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  <w:lang w:val="en-US"/>
              </w:rPr>
              <w:t> </w:t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E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</w:rPr>
              <w:t xml:space="preserve"> </w:t>
            </w:r>
            <w:hyperlink r:id="rId1" w:history="1">
              <w:r w:rsidR="00B33738" w:rsidRPr="00887056">
                <w:rPr>
                  <w:rStyle w:val="Hyperlink"/>
                  <w:rFonts w:ascii="Dancer Pro Book" w:hAnsi="Dancer Pro Book" w:cs="Arial"/>
                  <w:sz w:val="17"/>
                  <w:szCs w:val="17"/>
                  <w:lang w:val="en-US"/>
                </w:rPr>
                <w:t>admin.wa@strata.community</w:t>
              </w:r>
            </w:hyperlink>
            <w:r w:rsidRPr="001C485C">
              <w:rPr>
                <w:rFonts w:ascii="Dancer Pro Book" w:hAnsi="Dancer Pro Book" w:cs="Arial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> |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  <w:lang w:val="en-US"/>
              </w:rPr>
              <w:t> </w:t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W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www.wa.strata.community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8B48" w14:textId="77777777" w:rsidR="008559B8" w:rsidRDefault="008559B8" w:rsidP="007756E6">
      <w:pPr>
        <w:spacing w:line="240" w:lineRule="auto"/>
      </w:pPr>
      <w:r>
        <w:separator/>
      </w:r>
    </w:p>
  </w:footnote>
  <w:footnote w:type="continuationSeparator" w:id="0">
    <w:p w14:paraId="38B09B45" w14:textId="77777777" w:rsidR="008559B8" w:rsidRDefault="008559B8" w:rsidP="007756E6">
      <w:pPr>
        <w:spacing w:line="240" w:lineRule="auto"/>
      </w:pPr>
      <w:r>
        <w:continuationSeparator/>
      </w:r>
    </w:p>
  </w:footnote>
  <w:footnote w:type="continuationNotice" w:id="1">
    <w:p w14:paraId="6C39AB72" w14:textId="77777777" w:rsidR="008559B8" w:rsidRDefault="008559B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AF9" w14:textId="63BA9FF7" w:rsidR="00B777D0" w:rsidRPr="00657AF4" w:rsidRDefault="00657AF4" w:rsidP="00B777D0">
    <w:pPr>
      <w:pStyle w:val="SCAHeading"/>
      <w:tabs>
        <w:tab w:val="left" w:pos="8406"/>
      </w:tabs>
      <w:spacing w:after="0"/>
      <w:ind w:right="-766" w:hanging="720"/>
      <w:rPr>
        <w:rFonts w:ascii="Arial" w:hAnsi="Arial" w:cs="Arial"/>
        <w:color w:val="00B0F0"/>
        <w:sz w:val="44"/>
      </w:rPr>
    </w:pPr>
    <w:r w:rsidRPr="00657AF4">
      <w:rPr>
        <w:rFonts w:ascii="Arial" w:hAnsi="Arial" w:cs="Arial"/>
        <w:b/>
        <w:noProof/>
        <w:sz w:val="36"/>
        <w:lang w:val="en-AU"/>
      </w:rPr>
      <w:drawing>
        <wp:anchor distT="0" distB="0" distL="114300" distR="114300" simplePos="0" relativeHeight="251658240" behindDoc="0" locked="0" layoutInCell="1" allowOverlap="1" wp14:anchorId="1607142E" wp14:editId="1CC2C718">
          <wp:simplePos x="0" y="0"/>
          <wp:positionH relativeFrom="column">
            <wp:posOffset>4176599</wp:posOffset>
          </wp:positionH>
          <wp:positionV relativeFrom="paragraph">
            <wp:posOffset>-73356</wp:posOffset>
          </wp:positionV>
          <wp:extent cx="2019623" cy="669851"/>
          <wp:effectExtent l="0" t="0" r="0" b="0"/>
          <wp:wrapNone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7ACAFE05-83B0-4A0B-AF5C-159B0CA5C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FF2B5EF4-FFF2-40B4-BE49-F238E27FC236}">
                        <a16:creationId xmlns:a16="http://schemas.microsoft.com/office/drawing/2014/main" id="{7ACAFE05-83B0-4A0B-AF5C-159B0CA5C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23" cy="66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7D0" w:rsidRPr="00657AF4">
      <w:rPr>
        <w:rFonts w:ascii="Arial" w:hAnsi="Arial" w:cs="Arial"/>
        <w:color w:val="00B0F0"/>
        <w:sz w:val="40"/>
      </w:rPr>
      <w:t>Proxy Form</w:t>
    </w:r>
    <w:r w:rsidR="00B777D0" w:rsidRPr="00657AF4">
      <w:rPr>
        <w:rFonts w:ascii="Arial" w:hAnsi="Arial" w:cs="Arial"/>
        <w:color w:val="00B0F0"/>
        <w:sz w:val="44"/>
      </w:rPr>
      <w:tab/>
    </w:r>
  </w:p>
  <w:p w14:paraId="384791E0" w14:textId="23576D8E" w:rsidR="00B777D0" w:rsidRPr="00657AF4" w:rsidRDefault="68BAC808" w:rsidP="68BAC808">
    <w:pPr>
      <w:pStyle w:val="Header"/>
      <w:ind w:left="-720"/>
      <w:rPr>
        <w:rFonts w:cs="Arial"/>
        <w:color w:val="808080" w:themeColor="background1" w:themeShade="80"/>
        <w:sz w:val="32"/>
        <w:szCs w:val="32"/>
        <w:lang w:val="en-US" w:eastAsia="en-AU"/>
      </w:rPr>
    </w:pPr>
    <w:r w:rsidRPr="68BAC808">
      <w:rPr>
        <w:rFonts w:cs="Arial"/>
        <w:color w:val="808080" w:themeColor="background1" w:themeShade="80"/>
        <w:sz w:val="32"/>
        <w:szCs w:val="32"/>
        <w:lang w:val="en-US" w:eastAsia="en-AU"/>
      </w:rPr>
      <w:t>Annual General Meeting 23/09/2021</w:t>
    </w:r>
  </w:p>
  <w:p w14:paraId="2CB41C09" w14:textId="0B9B6692" w:rsidR="00B777D0" w:rsidRPr="00E5199B" w:rsidRDefault="00B777D0" w:rsidP="00B777D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766" w:hanging="720"/>
      <w:rPr>
        <w:color w:val="7F7F7F" w:themeColor="text1" w:themeTint="80"/>
        <w:sz w:val="10"/>
      </w:rPr>
    </w:pPr>
  </w:p>
  <w:p w14:paraId="14A4610F" w14:textId="77777777" w:rsidR="004E35B0" w:rsidRDefault="004E35B0" w:rsidP="0086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02"/>
    <w:multiLevelType w:val="hybridMultilevel"/>
    <w:tmpl w:val="98381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C01"/>
    <w:multiLevelType w:val="hybridMultilevel"/>
    <w:tmpl w:val="F0EAE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6AE"/>
    <w:multiLevelType w:val="hybridMultilevel"/>
    <w:tmpl w:val="8FFE8934"/>
    <w:lvl w:ilvl="0" w:tplc="F1F25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185"/>
    <w:multiLevelType w:val="hybridMultilevel"/>
    <w:tmpl w:val="406AA8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50A"/>
    <w:multiLevelType w:val="hybridMultilevel"/>
    <w:tmpl w:val="9652438C"/>
    <w:lvl w:ilvl="0" w:tplc="0C09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53A51DAB"/>
    <w:multiLevelType w:val="hybridMultilevel"/>
    <w:tmpl w:val="E1AC0060"/>
    <w:lvl w:ilvl="0" w:tplc="0C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B420800"/>
    <w:multiLevelType w:val="hybridMultilevel"/>
    <w:tmpl w:val="32CE84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583B"/>
    <w:multiLevelType w:val="hybridMultilevel"/>
    <w:tmpl w:val="E79AB2E8"/>
    <w:lvl w:ilvl="0" w:tplc="76A63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4F6E"/>
    <w:multiLevelType w:val="multilevel"/>
    <w:tmpl w:val="0F26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96868"/>
    <w:multiLevelType w:val="hybridMultilevel"/>
    <w:tmpl w:val="6188FA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E4240"/>
    <w:multiLevelType w:val="hybridMultilevel"/>
    <w:tmpl w:val="97D446AA"/>
    <w:lvl w:ilvl="0" w:tplc="0C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787608F8"/>
    <w:multiLevelType w:val="hybridMultilevel"/>
    <w:tmpl w:val="A2309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300E"/>
    <w:multiLevelType w:val="hybridMultilevel"/>
    <w:tmpl w:val="B4689270"/>
    <w:lvl w:ilvl="0" w:tplc="FF6EE1FA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D"/>
    <w:rsid w:val="00003996"/>
    <w:rsid w:val="00012D94"/>
    <w:rsid w:val="00026D15"/>
    <w:rsid w:val="00033870"/>
    <w:rsid w:val="00042A15"/>
    <w:rsid w:val="00061E09"/>
    <w:rsid w:val="00091194"/>
    <w:rsid w:val="0009293E"/>
    <w:rsid w:val="000B14CA"/>
    <w:rsid w:val="000B47C6"/>
    <w:rsid w:val="000C11F5"/>
    <w:rsid w:val="000E1632"/>
    <w:rsid w:val="000E310A"/>
    <w:rsid w:val="000E7EB2"/>
    <w:rsid w:val="000F1F86"/>
    <w:rsid w:val="00100223"/>
    <w:rsid w:val="001140FA"/>
    <w:rsid w:val="0013131C"/>
    <w:rsid w:val="00132205"/>
    <w:rsid w:val="001354C6"/>
    <w:rsid w:val="0013775C"/>
    <w:rsid w:val="00150DAA"/>
    <w:rsid w:val="00152F33"/>
    <w:rsid w:val="00157A78"/>
    <w:rsid w:val="00164E87"/>
    <w:rsid w:val="00185AF4"/>
    <w:rsid w:val="001B7E78"/>
    <w:rsid w:val="001C602E"/>
    <w:rsid w:val="001D4300"/>
    <w:rsid w:val="001E0E2A"/>
    <w:rsid w:val="001E41A4"/>
    <w:rsid w:val="001F4051"/>
    <w:rsid w:val="001F754D"/>
    <w:rsid w:val="002217DD"/>
    <w:rsid w:val="00237518"/>
    <w:rsid w:val="0025765D"/>
    <w:rsid w:val="00257C0F"/>
    <w:rsid w:val="002943A7"/>
    <w:rsid w:val="002B00E9"/>
    <w:rsid w:val="002B3B44"/>
    <w:rsid w:val="002B41A9"/>
    <w:rsid w:val="002D0804"/>
    <w:rsid w:val="002D78B5"/>
    <w:rsid w:val="002F3FA7"/>
    <w:rsid w:val="003161D2"/>
    <w:rsid w:val="0032295C"/>
    <w:rsid w:val="00324086"/>
    <w:rsid w:val="003377DA"/>
    <w:rsid w:val="00382086"/>
    <w:rsid w:val="00385438"/>
    <w:rsid w:val="003B0AEA"/>
    <w:rsid w:val="003C12D5"/>
    <w:rsid w:val="003C3F33"/>
    <w:rsid w:val="003D7C25"/>
    <w:rsid w:val="003E599B"/>
    <w:rsid w:val="004169E1"/>
    <w:rsid w:val="00433D25"/>
    <w:rsid w:val="0043724B"/>
    <w:rsid w:val="004466CF"/>
    <w:rsid w:val="004538BD"/>
    <w:rsid w:val="00473DF0"/>
    <w:rsid w:val="00475690"/>
    <w:rsid w:val="004A128F"/>
    <w:rsid w:val="004A1CB0"/>
    <w:rsid w:val="004B199A"/>
    <w:rsid w:val="004B68CD"/>
    <w:rsid w:val="004C6F41"/>
    <w:rsid w:val="004D1293"/>
    <w:rsid w:val="004E2ECE"/>
    <w:rsid w:val="004E35B0"/>
    <w:rsid w:val="004F0655"/>
    <w:rsid w:val="00500715"/>
    <w:rsid w:val="005041A1"/>
    <w:rsid w:val="00520BCA"/>
    <w:rsid w:val="00525191"/>
    <w:rsid w:val="00526BAC"/>
    <w:rsid w:val="00541EB0"/>
    <w:rsid w:val="0054358B"/>
    <w:rsid w:val="005443E0"/>
    <w:rsid w:val="00570AB2"/>
    <w:rsid w:val="005959F4"/>
    <w:rsid w:val="005B7E68"/>
    <w:rsid w:val="005E1177"/>
    <w:rsid w:val="005E6601"/>
    <w:rsid w:val="005F01AE"/>
    <w:rsid w:val="005F4D18"/>
    <w:rsid w:val="00604F2E"/>
    <w:rsid w:val="00613EA3"/>
    <w:rsid w:val="00633C16"/>
    <w:rsid w:val="00634110"/>
    <w:rsid w:val="0064392F"/>
    <w:rsid w:val="0065253D"/>
    <w:rsid w:val="0065299F"/>
    <w:rsid w:val="00657AF4"/>
    <w:rsid w:val="006733BD"/>
    <w:rsid w:val="0067636D"/>
    <w:rsid w:val="0067782A"/>
    <w:rsid w:val="00681073"/>
    <w:rsid w:val="006937D6"/>
    <w:rsid w:val="006A5F4B"/>
    <w:rsid w:val="006B14EE"/>
    <w:rsid w:val="006B611F"/>
    <w:rsid w:val="006C1A23"/>
    <w:rsid w:val="006C1F2D"/>
    <w:rsid w:val="006D6D38"/>
    <w:rsid w:val="006E7BD0"/>
    <w:rsid w:val="006F2F25"/>
    <w:rsid w:val="006F57F4"/>
    <w:rsid w:val="007065C2"/>
    <w:rsid w:val="00706AD2"/>
    <w:rsid w:val="00711822"/>
    <w:rsid w:val="007134AD"/>
    <w:rsid w:val="0071689A"/>
    <w:rsid w:val="00723BB0"/>
    <w:rsid w:val="007257D1"/>
    <w:rsid w:val="007317BD"/>
    <w:rsid w:val="00733B9A"/>
    <w:rsid w:val="007408C0"/>
    <w:rsid w:val="00742195"/>
    <w:rsid w:val="007478F4"/>
    <w:rsid w:val="00751C8C"/>
    <w:rsid w:val="00762C3D"/>
    <w:rsid w:val="007756E6"/>
    <w:rsid w:val="00775D92"/>
    <w:rsid w:val="00785DE6"/>
    <w:rsid w:val="007B426A"/>
    <w:rsid w:val="007E0265"/>
    <w:rsid w:val="007E1722"/>
    <w:rsid w:val="007F3063"/>
    <w:rsid w:val="00804F1E"/>
    <w:rsid w:val="00812F6A"/>
    <w:rsid w:val="0081738A"/>
    <w:rsid w:val="00825642"/>
    <w:rsid w:val="008341D9"/>
    <w:rsid w:val="008362EC"/>
    <w:rsid w:val="00842049"/>
    <w:rsid w:val="008559B8"/>
    <w:rsid w:val="0086371D"/>
    <w:rsid w:val="008753F0"/>
    <w:rsid w:val="00875748"/>
    <w:rsid w:val="00886BBD"/>
    <w:rsid w:val="00892AFC"/>
    <w:rsid w:val="008B55FB"/>
    <w:rsid w:val="008C5564"/>
    <w:rsid w:val="008C6381"/>
    <w:rsid w:val="008D0B7B"/>
    <w:rsid w:val="008D28D2"/>
    <w:rsid w:val="008D4DD5"/>
    <w:rsid w:val="008E0D26"/>
    <w:rsid w:val="008F30ED"/>
    <w:rsid w:val="008F43B3"/>
    <w:rsid w:val="008F6396"/>
    <w:rsid w:val="009243F4"/>
    <w:rsid w:val="009454AD"/>
    <w:rsid w:val="00956DC1"/>
    <w:rsid w:val="00982131"/>
    <w:rsid w:val="009836A6"/>
    <w:rsid w:val="009F287E"/>
    <w:rsid w:val="009F77E0"/>
    <w:rsid w:val="00A062B1"/>
    <w:rsid w:val="00A20447"/>
    <w:rsid w:val="00A23FD9"/>
    <w:rsid w:val="00A32E62"/>
    <w:rsid w:val="00A33FC9"/>
    <w:rsid w:val="00A536AA"/>
    <w:rsid w:val="00A62E91"/>
    <w:rsid w:val="00A67305"/>
    <w:rsid w:val="00A82DCF"/>
    <w:rsid w:val="00A842C1"/>
    <w:rsid w:val="00A90397"/>
    <w:rsid w:val="00A93831"/>
    <w:rsid w:val="00AB1B98"/>
    <w:rsid w:val="00AC304B"/>
    <w:rsid w:val="00B04E80"/>
    <w:rsid w:val="00B33738"/>
    <w:rsid w:val="00B3626B"/>
    <w:rsid w:val="00B36AD8"/>
    <w:rsid w:val="00B57FC2"/>
    <w:rsid w:val="00B777D0"/>
    <w:rsid w:val="00B809FE"/>
    <w:rsid w:val="00B85946"/>
    <w:rsid w:val="00B90F36"/>
    <w:rsid w:val="00BA46E7"/>
    <w:rsid w:val="00BA5022"/>
    <w:rsid w:val="00BC35C9"/>
    <w:rsid w:val="00BC5F1F"/>
    <w:rsid w:val="00BE5154"/>
    <w:rsid w:val="00C00CAF"/>
    <w:rsid w:val="00C0113F"/>
    <w:rsid w:val="00C049EC"/>
    <w:rsid w:val="00C11A3D"/>
    <w:rsid w:val="00C13909"/>
    <w:rsid w:val="00C321FE"/>
    <w:rsid w:val="00C46B1F"/>
    <w:rsid w:val="00C6058C"/>
    <w:rsid w:val="00C62EBA"/>
    <w:rsid w:val="00C734F1"/>
    <w:rsid w:val="00C75180"/>
    <w:rsid w:val="00CA1951"/>
    <w:rsid w:val="00CA19EC"/>
    <w:rsid w:val="00CA2FDB"/>
    <w:rsid w:val="00CB6AE9"/>
    <w:rsid w:val="00CD7CAA"/>
    <w:rsid w:val="00CE4C4C"/>
    <w:rsid w:val="00CE5639"/>
    <w:rsid w:val="00CF27B7"/>
    <w:rsid w:val="00CF6C4B"/>
    <w:rsid w:val="00CF7DC4"/>
    <w:rsid w:val="00D00C55"/>
    <w:rsid w:val="00D2440E"/>
    <w:rsid w:val="00D33852"/>
    <w:rsid w:val="00D37249"/>
    <w:rsid w:val="00D43D48"/>
    <w:rsid w:val="00D84635"/>
    <w:rsid w:val="00D86B22"/>
    <w:rsid w:val="00D8707E"/>
    <w:rsid w:val="00D969B6"/>
    <w:rsid w:val="00DA2F17"/>
    <w:rsid w:val="00DA7B1B"/>
    <w:rsid w:val="00DC0DAA"/>
    <w:rsid w:val="00DE125D"/>
    <w:rsid w:val="00DE4C64"/>
    <w:rsid w:val="00DF6EFB"/>
    <w:rsid w:val="00E317F9"/>
    <w:rsid w:val="00E4473C"/>
    <w:rsid w:val="00E5199B"/>
    <w:rsid w:val="00E66E53"/>
    <w:rsid w:val="00E7225F"/>
    <w:rsid w:val="00E73595"/>
    <w:rsid w:val="00E97E22"/>
    <w:rsid w:val="00EA2097"/>
    <w:rsid w:val="00EA68C5"/>
    <w:rsid w:val="00EB31ED"/>
    <w:rsid w:val="00EC026F"/>
    <w:rsid w:val="00EE72F7"/>
    <w:rsid w:val="00F1037A"/>
    <w:rsid w:val="00F22188"/>
    <w:rsid w:val="00F2448A"/>
    <w:rsid w:val="00F248B3"/>
    <w:rsid w:val="00F26F60"/>
    <w:rsid w:val="00F32D80"/>
    <w:rsid w:val="00F40C04"/>
    <w:rsid w:val="00F43369"/>
    <w:rsid w:val="00F473A6"/>
    <w:rsid w:val="00FA09F0"/>
    <w:rsid w:val="00FA313C"/>
    <w:rsid w:val="00FA785D"/>
    <w:rsid w:val="00FB5F82"/>
    <w:rsid w:val="00FB7EA0"/>
    <w:rsid w:val="00FC4129"/>
    <w:rsid w:val="00FC46C0"/>
    <w:rsid w:val="00FE3815"/>
    <w:rsid w:val="00FE6F33"/>
    <w:rsid w:val="00FE7228"/>
    <w:rsid w:val="00FF4EE3"/>
    <w:rsid w:val="04950C16"/>
    <w:rsid w:val="1C0CD925"/>
    <w:rsid w:val="36460D97"/>
    <w:rsid w:val="43C718F1"/>
    <w:rsid w:val="60E7F3EE"/>
    <w:rsid w:val="68BAC808"/>
    <w:rsid w:val="6B35B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0B1FBF"/>
  <w15:docId w15:val="{2684E57A-2FE6-440D-A562-83C471E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64"/>
    <w:p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43E0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E0"/>
    <w:pPr>
      <w:keepNext/>
      <w:spacing w:before="40" w:after="200" w:line="240" w:lineRule="auto"/>
      <w:outlineLvl w:val="2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1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7DD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E6"/>
  </w:style>
  <w:style w:type="paragraph" w:styleId="Footer">
    <w:name w:val="footer"/>
    <w:basedOn w:val="Normal"/>
    <w:link w:val="Foot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E6"/>
  </w:style>
  <w:style w:type="table" w:styleId="TableGrid">
    <w:name w:val="Table Grid"/>
    <w:basedOn w:val="TableNormal"/>
    <w:uiPriority w:val="59"/>
    <w:rsid w:val="004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0715"/>
    <w:pPr>
      <w:widowControl w:val="0"/>
      <w:spacing w:line="240" w:lineRule="auto"/>
    </w:pPr>
    <w:rPr>
      <w:lang w:val="en-US"/>
    </w:rPr>
  </w:style>
  <w:style w:type="paragraph" w:customStyle="1" w:styleId="SCAHeading">
    <w:name w:val="SCA Heading"/>
    <w:qFormat/>
    <w:rsid w:val="0086371D"/>
    <w:pPr>
      <w:widowControl w:val="0"/>
      <w:autoSpaceDE w:val="0"/>
      <w:autoSpaceDN w:val="0"/>
      <w:adjustRightInd w:val="0"/>
      <w:spacing w:line="240" w:lineRule="auto"/>
    </w:pPr>
    <w:rPr>
      <w:rFonts w:ascii="Dancer Pro Black" w:eastAsia="Times New Roman" w:hAnsi="Dancer Pro Black" w:cs="DancerProBold"/>
      <w:bCs/>
      <w:color w:val="F79646" w:themeColor="accent6"/>
      <w:sz w:val="52"/>
      <w:szCs w:val="18"/>
      <w:lang w:val="en-US" w:eastAsia="en-AU"/>
    </w:rPr>
  </w:style>
  <w:style w:type="paragraph" w:styleId="NoSpacing">
    <w:name w:val="No Spacing"/>
    <w:uiPriority w:val="1"/>
    <w:qFormat/>
    <w:rsid w:val="00CF7DC4"/>
    <w:pPr>
      <w:spacing w:after="0" w:line="240" w:lineRule="auto"/>
    </w:pPr>
  </w:style>
  <w:style w:type="paragraph" w:customStyle="1" w:styleId="GeneralHeading">
    <w:name w:val="General Heading"/>
    <w:basedOn w:val="Normal"/>
    <w:next w:val="Normal"/>
    <w:rsid w:val="001C602E"/>
    <w:pPr>
      <w:keepNext/>
      <w:spacing w:before="200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5443E0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43E0"/>
    <w:rPr>
      <w:rFonts w:eastAsia="Times New Roman" w:cs="Times New Roman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4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.wa@strata.commun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.wa@strata.communit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CE85-122F-4838-8CC1-C72D2E3BADD4}">
  <ds:schemaRefs>
    <ds:schemaRef ds:uri="http://schemas.openxmlformats.org/package/2006/metadata/core-properties"/>
    <ds:schemaRef ds:uri="http://www.w3.org/XML/1998/namespace"/>
    <ds:schemaRef ds:uri="45f429fa-038b-4990-b8a5-8827cb988fa4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63bba09c-fc2f-430c-846d-4d64b0544c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60C8B4-C8B9-4C0D-814A-017B5A4C1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85E67-2D24-4426-A24F-80D9CB71A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6414C-AB65-458C-89DC-14227F67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</dc:creator>
  <cp:keywords/>
  <cp:lastModifiedBy>Alisha Fisher</cp:lastModifiedBy>
  <cp:revision>12</cp:revision>
  <cp:lastPrinted>2019-08-13T20:40:00Z</cp:lastPrinted>
  <dcterms:created xsi:type="dcterms:W3CDTF">2021-08-09T13:29:00Z</dcterms:created>
  <dcterms:modified xsi:type="dcterms:W3CDTF">2021-09-01T05:15:00Z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Order">
    <vt:r8>168100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